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6BE" w:rsidRPr="00EF06BE" w:rsidRDefault="006671A9" w:rsidP="006671A9">
      <w:pPr>
        <w:shd w:val="clear" w:color="auto" w:fill="FFFFFF" w:themeFill="background1"/>
        <w:tabs>
          <w:tab w:val="left" w:pos="2550"/>
          <w:tab w:val="center" w:pos="4677"/>
        </w:tabs>
        <w:spacing w:before="150"/>
        <w:rPr>
          <w:rFonts w:ascii="Arial" w:hAnsi="Arial" w:cs="Arial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ab/>
      </w:r>
      <w:r w:rsidR="00EF06BE" w:rsidRPr="00EF06BE">
        <w:rPr>
          <w:rFonts w:ascii="Times New Roman" w:hAnsi="Times New Roman"/>
          <w:sz w:val="28"/>
          <w:szCs w:val="28"/>
        </w:rPr>
        <w:t> </w:t>
      </w:r>
      <w:r w:rsidR="00EF06BE" w:rsidRPr="00EF06BE">
        <w:rPr>
          <w:rFonts w:ascii="Times New Roman" w:hAnsi="Times New Roman"/>
          <w:b/>
          <w:bCs/>
          <w:sz w:val="28"/>
          <w:szCs w:val="28"/>
        </w:rPr>
        <w:t>Результаты ОГЭ в 2019 году</w:t>
      </w:r>
    </w:p>
    <w:tbl>
      <w:tblPr>
        <w:tblW w:w="10702" w:type="dxa"/>
        <w:jc w:val="center"/>
        <w:tblInd w:w="-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30"/>
        <w:gridCol w:w="850"/>
        <w:gridCol w:w="956"/>
        <w:gridCol w:w="675"/>
        <w:gridCol w:w="709"/>
        <w:gridCol w:w="709"/>
        <w:gridCol w:w="709"/>
        <w:gridCol w:w="992"/>
        <w:gridCol w:w="850"/>
        <w:gridCol w:w="851"/>
        <w:gridCol w:w="1771"/>
      </w:tblGrid>
      <w:tr w:rsidR="00EF06BE" w:rsidRPr="00EF06BE" w:rsidTr="00677379">
        <w:trPr>
          <w:jc w:val="center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Всего уч-ся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Из них участвовали 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На «5»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На</w:t>
            </w:r>
          </w:p>
          <w:p w:rsidR="00EF06BE" w:rsidRPr="00EF06BE" w:rsidRDefault="00EF06BE" w:rsidP="00EF06BE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На «3»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На «2»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EF06B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Средн</w:t>
            </w:r>
            <w:proofErr w:type="spellEnd"/>
            <w:r w:rsidRPr="00EF06B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. оценка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% качества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% </w:t>
            </w:r>
            <w:proofErr w:type="spellStart"/>
            <w:r w:rsidRPr="00EF06B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усп-ть</w:t>
            </w:r>
            <w:proofErr w:type="spellEnd"/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EF06BE" w:rsidRPr="00EF06BE" w:rsidRDefault="00EF06BE" w:rsidP="00EF06BE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ФИО учителя</w:t>
            </w:r>
          </w:p>
        </w:tc>
      </w:tr>
      <w:tr w:rsidR="00EF06BE" w:rsidRPr="00EF06BE" w:rsidTr="00677379">
        <w:trPr>
          <w:jc w:val="center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Математика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</w:p>
          <w:p w:rsidR="00EF06BE" w:rsidRPr="00EF06BE" w:rsidRDefault="00EF06BE" w:rsidP="00EF06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</w:p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4,54</w:t>
            </w:r>
          </w:p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84,6</w:t>
            </w:r>
          </w:p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100</w:t>
            </w:r>
          </w:p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Сагирова</w:t>
            </w:r>
            <w:proofErr w:type="spellEnd"/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С.С.</w:t>
            </w:r>
          </w:p>
        </w:tc>
      </w:tr>
      <w:tr w:rsidR="00EF06BE" w:rsidRPr="00EF06BE" w:rsidTr="00677379">
        <w:trPr>
          <w:jc w:val="center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Рус</w:t>
            </w:r>
            <w:proofErr w:type="gramStart"/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  <w:proofErr w:type="gramStart"/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я</w:t>
            </w:r>
            <w:proofErr w:type="gramEnd"/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зык </w:t>
            </w:r>
          </w:p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</w:p>
          <w:p w:rsidR="00EF06BE" w:rsidRPr="00EF06BE" w:rsidRDefault="00EF06BE" w:rsidP="00EF06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</w:p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  <w:p w:rsidR="00EF06BE" w:rsidRPr="00EF06BE" w:rsidRDefault="00EF06BE" w:rsidP="00EF06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</w:p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4,08</w:t>
            </w:r>
          </w:p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84,6</w:t>
            </w:r>
          </w:p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Набиуллина</w:t>
            </w:r>
            <w:proofErr w:type="spellEnd"/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Н.Н.</w:t>
            </w:r>
          </w:p>
        </w:tc>
      </w:tr>
      <w:tr w:rsidR="00EF06BE" w:rsidRPr="00EF06BE" w:rsidTr="00677379">
        <w:trPr>
          <w:jc w:val="center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6BE" w:rsidRPr="00EF06BE" w:rsidRDefault="00EF06BE" w:rsidP="00EF06B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6BE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3.86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85,7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Шакиров Р.Р.</w:t>
            </w:r>
          </w:p>
        </w:tc>
      </w:tr>
      <w:tr w:rsidR="00EF06BE" w:rsidRPr="00EF06BE" w:rsidTr="00677379">
        <w:trPr>
          <w:jc w:val="center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6BE" w:rsidRPr="00EF06BE" w:rsidRDefault="00EF06BE" w:rsidP="00EF06B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6BE">
              <w:rPr>
                <w:rFonts w:ascii="Times New Roman" w:hAnsi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4,67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Шамсевалиева</w:t>
            </w:r>
            <w:proofErr w:type="spellEnd"/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И.Т.</w:t>
            </w:r>
          </w:p>
        </w:tc>
      </w:tr>
      <w:tr w:rsidR="00EF06BE" w:rsidRPr="00EF06BE" w:rsidTr="00677379">
        <w:trPr>
          <w:jc w:val="center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6BE" w:rsidRPr="00EF06BE" w:rsidRDefault="00EF06BE" w:rsidP="00EF06B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6BE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3,88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62,5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Гилемханов</w:t>
            </w:r>
            <w:proofErr w:type="spellEnd"/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Р.Р.</w:t>
            </w:r>
          </w:p>
        </w:tc>
      </w:tr>
      <w:tr w:rsidR="00EF06BE" w:rsidRPr="00EF06BE" w:rsidTr="00677379">
        <w:trPr>
          <w:jc w:val="center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6BE" w:rsidRPr="00EF06BE" w:rsidRDefault="00EF06BE" w:rsidP="00EF06B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6BE">
              <w:rPr>
                <w:rFonts w:ascii="Times New Roman" w:hAnsi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4,4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85,7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Шамсевалиева</w:t>
            </w:r>
            <w:proofErr w:type="spellEnd"/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И.Т.</w:t>
            </w:r>
          </w:p>
        </w:tc>
      </w:tr>
      <w:tr w:rsidR="00EF06BE" w:rsidRPr="00EF06BE" w:rsidTr="00677379">
        <w:trPr>
          <w:jc w:val="center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6BE" w:rsidRPr="00EF06BE" w:rsidRDefault="00EF06BE" w:rsidP="00EF06B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6BE">
              <w:rPr>
                <w:rFonts w:ascii="Times New Roman" w:hAnsi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6BE" w:rsidRPr="00EF06BE" w:rsidRDefault="00EF06BE" w:rsidP="00EF06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Гайнуллин</w:t>
            </w:r>
            <w:proofErr w:type="spellEnd"/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А.</w:t>
            </w:r>
            <w:proofErr w:type="gramStart"/>
            <w:r w:rsidRPr="00EF06BE">
              <w:rPr>
                <w:rFonts w:ascii="Times New Roman" w:hAnsi="Times New Roman"/>
                <w:sz w:val="24"/>
                <w:szCs w:val="24"/>
                <w:lang w:eastAsia="en-US"/>
              </w:rPr>
              <w:t>Р</w:t>
            </w:r>
            <w:proofErr w:type="gramEnd"/>
          </w:p>
        </w:tc>
      </w:tr>
    </w:tbl>
    <w:p w:rsidR="00EF06BE" w:rsidRPr="00EF06BE" w:rsidRDefault="00EF06BE" w:rsidP="00EF06BE">
      <w:pPr>
        <w:widowControl w:val="0"/>
        <w:overflowPunct w:val="0"/>
        <w:autoSpaceDE w:val="0"/>
        <w:autoSpaceDN w:val="0"/>
        <w:adjustRightInd w:val="0"/>
        <w:spacing w:after="0" w:line="244" w:lineRule="auto"/>
        <w:ind w:left="540" w:right="1140" w:firstLine="708"/>
        <w:rPr>
          <w:rFonts w:ascii="Times New Roman" w:eastAsia="Calibri" w:hAnsi="Times New Roman"/>
          <w:sz w:val="24"/>
          <w:szCs w:val="24"/>
          <w:lang w:eastAsia="en-US"/>
        </w:rPr>
      </w:pPr>
    </w:p>
    <w:p w:rsidR="005242FB" w:rsidRPr="009F4E87" w:rsidRDefault="005242FB" w:rsidP="005242F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32"/>
          <w:szCs w:val="28"/>
        </w:rPr>
      </w:pPr>
      <w:r w:rsidRPr="009F4E87">
        <w:rPr>
          <w:rFonts w:ascii="Times New Roman" w:hAnsi="Times New Roman"/>
          <w:b/>
          <w:bCs/>
          <w:sz w:val="32"/>
          <w:szCs w:val="28"/>
        </w:rPr>
        <w:t xml:space="preserve">Сравнительный анализ результативности ОГЭ за </w:t>
      </w:r>
      <w:r w:rsidR="00D03F88" w:rsidRPr="009F4E87">
        <w:rPr>
          <w:rFonts w:ascii="Times New Roman" w:hAnsi="Times New Roman"/>
          <w:b/>
          <w:bCs/>
          <w:sz w:val="32"/>
          <w:szCs w:val="28"/>
        </w:rPr>
        <w:t>2</w:t>
      </w:r>
      <w:r w:rsidRPr="009F4E87">
        <w:rPr>
          <w:rFonts w:ascii="Times New Roman" w:hAnsi="Times New Roman"/>
          <w:b/>
          <w:bCs/>
          <w:sz w:val="32"/>
          <w:szCs w:val="28"/>
        </w:rPr>
        <w:t xml:space="preserve"> года</w:t>
      </w:r>
    </w:p>
    <w:tbl>
      <w:tblPr>
        <w:tblW w:w="890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306"/>
        <w:gridCol w:w="2198"/>
        <w:gridCol w:w="2199"/>
        <w:gridCol w:w="2200"/>
      </w:tblGrid>
      <w:tr w:rsidR="005B425D" w:rsidRPr="005B425D" w:rsidTr="00D03F88">
        <w:trPr>
          <w:trHeight w:val="1051"/>
        </w:trPr>
        <w:tc>
          <w:tcPr>
            <w:tcW w:w="2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425D" w:rsidRPr="005B425D" w:rsidRDefault="005B425D" w:rsidP="00C934AE">
            <w:pPr>
              <w:spacing w:after="0" w:line="240" w:lineRule="auto"/>
              <w:jc w:val="center"/>
              <w:textAlignment w:val="baseline"/>
              <w:rPr>
                <w:rFonts w:ascii="Arial" w:hAnsi="Arial" w:cs="Arial"/>
                <w:sz w:val="28"/>
                <w:szCs w:val="36"/>
              </w:rPr>
            </w:pPr>
            <w:r w:rsidRPr="005B425D">
              <w:rPr>
                <w:rFonts w:ascii="Times New Roman" w:hAnsi="Times New Roman"/>
                <w:b/>
                <w:bCs/>
                <w:color w:val="000000" w:themeColor="text1"/>
                <w:kern w:val="24"/>
                <w:sz w:val="28"/>
                <w:szCs w:val="36"/>
              </w:rPr>
              <w:t>Предметы</w:t>
            </w:r>
          </w:p>
        </w:tc>
        <w:tc>
          <w:tcPr>
            <w:tcW w:w="2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425D" w:rsidRPr="005B425D" w:rsidRDefault="003C2C17" w:rsidP="00C934AE">
            <w:pPr>
              <w:spacing w:after="0" w:line="240" w:lineRule="auto"/>
              <w:jc w:val="center"/>
              <w:textAlignment w:val="baseline"/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24"/>
                <w:sz w:val="28"/>
                <w:szCs w:val="36"/>
                <w:lang w:val="tt-RU"/>
              </w:rPr>
              <w:t>2018</w:t>
            </w:r>
          </w:p>
        </w:tc>
        <w:tc>
          <w:tcPr>
            <w:tcW w:w="2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425D" w:rsidRPr="005B425D" w:rsidRDefault="003C2C17" w:rsidP="00C934AE">
            <w:pPr>
              <w:spacing w:after="0" w:line="240" w:lineRule="auto"/>
              <w:jc w:val="center"/>
              <w:textAlignment w:val="baseline"/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24"/>
                <w:sz w:val="28"/>
                <w:szCs w:val="36"/>
              </w:rPr>
              <w:t>2019</w:t>
            </w:r>
          </w:p>
        </w:tc>
        <w:tc>
          <w:tcPr>
            <w:tcW w:w="2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B425D" w:rsidRPr="005B425D" w:rsidRDefault="005B425D" w:rsidP="00C934AE">
            <w:pPr>
              <w:spacing w:after="0" w:line="240" w:lineRule="auto"/>
              <w:jc w:val="center"/>
              <w:textAlignment w:val="baseline"/>
              <w:rPr>
                <w:rFonts w:ascii="Arial" w:hAnsi="Arial" w:cs="Arial"/>
                <w:sz w:val="28"/>
                <w:szCs w:val="36"/>
              </w:rPr>
            </w:pPr>
            <w:r w:rsidRPr="005B425D">
              <w:rPr>
                <w:rFonts w:ascii="Times New Roman" w:hAnsi="Times New Roman"/>
                <w:b/>
                <w:bCs/>
                <w:color w:val="000000" w:themeColor="text1"/>
                <w:kern w:val="24"/>
                <w:sz w:val="28"/>
                <w:szCs w:val="36"/>
              </w:rPr>
              <w:t>«+»,  «-»</w:t>
            </w:r>
          </w:p>
        </w:tc>
      </w:tr>
      <w:tr w:rsidR="003C2C17" w:rsidRPr="005B425D" w:rsidTr="00D03F88">
        <w:trPr>
          <w:trHeight w:val="572"/>
        </w:trPr>
        <w:tc>
          <w:tcPr>
            <w:tcW w:w="2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2C17" w:rsidRPr="005B425D" w:rsidRDefault="003C2C17" w:rsidP="00C934AE">
            <w:pPr>
              <w:spacing w:after="0" w:line="240" w:lineRule="auto"/>
              <w:rPr>
                <w:rFonts w:ascii="Arial" w:hAnsi="Arial" w:cs="Arial"/>
                <w:sz w:val="28"/>
                <w:szCs w:val="36"/>
              </w:rPr>
            </w:pPr>
            <w:r w:rsidRPr="005B425D">
              <w:rPr>
                <w:rFonts w:ascii="Times New Roman" w:hAnsi="Times New Roman"/>
                <w:color w:val="000000" w:themeColor="text1"/>
                <w:kern w:val="24"/>
                <w:sz w:val="28"/>
                <w:szCs w:val="36"/>
              </w:rPr>
              <w:t>Русский язык</w:t>
            </w:r>
          </w:p>
        </w:tc>
        <w:tc>
          <w:tcPr>
            <w:tcW w:w="2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2C17" w:rsidRPr="005B425D" w:rsidRDefault="003C2C17" w:rsidP="00BD4319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cs="Arial"/>
                <w:color w:val="000000" w:themeColor="text1"/>
                <w:kern w:val="24"/>
                <w:sz w:val="28"/>
                <w:szCs w:val="36"/>
              </w:rPr>
              <w:t>3,6</w:t>
            </w:r>
          </w:p>
        </w:tc>
        <w:tc>
          <w:tcPr>
            <w:tcW w:w="2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2C17" w:rsidRPr="005B425D" w:rsidRDefault="003C2C17" w:rsidP="00C934AE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cs="Arial"/>
                <w:color w:val="000000" w:themeColor="text1"/>
                <w:kern w:val="24"/>
                <w:sz w:val="28"/>
                <w:szCs w:val="36"/>
              </w:rPr>
              <w:t>4,08</w:t>
            </w:r>
          </w:p>
        </w:tc>
        <w:tc>
          <w:tcPr>
            <w:tcW w:w="2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2C17" w:rsidRPr="005B425D" w:rsidRDefault="003C2C17" w:rsidP="00C934AE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cs="Arial"/>
                <w:color w:val="000000" w:themeColor="text1"/>
                <w:kern w:val="24"/>
                <w:sz w:val="28"/>
                <w:szCs w:val="36"/>
              </w:rPr>
              <w:t>+ 0,48</w:t>
            </w:r>
          </w:p>
        </w:tc>
      </w:tr>
      <w:tr w:rsidR="003C2C17" w:rsidRPr="005B425D" w:rsidTr="00D03F88">
        <w:trPr>
          <w:trHeight w:val="541"/>
        </w:trPr>
        <w:tc>
          <w:tcPr>
            <w:tcW w:w="2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2C17" w:rsidRPr="005B425D" w:rsidRDefault="003C2C17" w:rsidP="00C934AE">
            <w:pPr>
              <w:spacing w:after="0" w:line="240" w:lineRule="auto"/>
              <w:rPr>
                <w:rFonts w:ascii="Arial" w:hAnsi="Arial" w:cs="Arial"/>
                <w:sz w:val="28"/>
                <w:szCs w:val="36"/>
              </w:rPr>
            </w:pPr>
            <w:r w:rsidRPr="005B425D">
              <w:rPr>
                <w:rFonts w:ascii="Times New Roman" w:hAnsi="Times New Roman"/>
                <w:color w:val="000000" w:themeColor="text1"/>
                <w:kern w:val="24"/>
                <w:sz w:val="28"/>
                <w:szCs w:val="36"/>
              </w:rPr>
              <w:t>Математика</w:t>
            </w:r>
          </w:p>
        </w:tc>
        <w:tc>
          <w:tcPr>
            <w:tcW w:w="2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2C17" w:rsidRPr="005B425D" w:rsidRDefault="003C2C17" w:rsidP="00BD4319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cs="Arial"/>
                <w:color w:val="000000" w:themeColor="text1"/>
                <w:kern w:val="24"/>
                <w:sz w:val="28"/>
                <w:szCs w:val="36"/>
              </w:rPr>
              <w:t>4,2</w:t>
            </w:r>
          </w:p>
        </w:tc>
        <w:tc>
          <w:tcPr>
            <w:tcW w:w="2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2C17" w:rsidRPr="005B425D" w:rsidRDefault="003C2C17" w:rsidP="00C934AE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cs="Arial"/>
                <w:color w:val="000000" w:themeColor="text1"/>
                <w:kern w:val="24"/>
                <w:sz w:val="28"/>
                <w:szCs w:val="36"/>
              </w:rPr>
              <w:t>4,46</w:t>
            </w:r>
          </w:p>
        </w:tc>
        <w:tc>
          <w:tcPr>
            <w:tcW w:w="2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C2C17" w:rsidRPr="005B425D" w:rsidRDefault="003C2C17" w:rsidP="00C934AE">
            <w:pPr>
              <w:spacing w:after="0" w:line="240" w:lineRule="auto"/>
              <w:jc w:val="center"/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cs="Arial"/>
                <w:color w:val="000000" w:themeColor="text1"/>
                <w:kern w:val="24"/>
                <w:sz w:val="28"/>
                <w:szCs w:val="36"/>
              </w:rPr>
              <w:t>+ 0,26</w:t>
            </w:r>
          </w:p>
        </w:tc>
      </w:tr>
      <w:tr w:rsidR="003C2C17" w:rsidRPr="005B425D" w:rsidTr="00D03F88">
        <w:trPr>
          <w:trHeight w:val="541"/>
        </w:trPr>
        <w:tc>
          <w:tcPr>
            <w:tcW w:w="2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C2C17" w:rsidRPr="005B425D" w:rsidRDefault="003C2C17" w:rsidP="00C934AE">
            <w:pPr>
              <w:spacing w:after="0" w:line="240" w:lineRule="auto"/>
              <w:rPr>
                <w:rFonts w:ascii="Times New Roman" w:hAnsi="Times New Roman"/>
                <w:color w:val="000000" w:themeColor="text1"/>
                <w:kern w:val="24"/>
                <w:sz w:val="28"/>
                <w:szCs w:val="36"/>
              </w:rPr>
            </w:pPr>
            <w:r>
              <w:rPr>
                <w:rFonts w:ascii="Times New Roman" w:hAnsi="Times New Roman"/>
                <w:color w:val="000000" w:themeColor="text1"/>
                <w:kern w:val="24"/>
                <w:sz w:val="28"/>
                <w:szCs w:val="36"/>
              </w:rPr>
              <w:t xml:space="preserve">Обществознание </w:t>
            </w:r>
          </w:p>
        </w:tc>
        <w:tc>
          <w:tcPr>
            <w:tcW w:w="2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C2C17" w:rsidRDefault="003C2C17" w:rsidP="00BD4319">
            <w:pPr>
              <w:spacing w:after="0" w:line="240" w:lineRule="auto"/>
              <w:jc w:val="center"/>
              <w:rPr>
                <w:rFonts w:cs="Arial"/>
                <w:color w:val="000000" w:themeColor="text1"/>
                <w:kern w:val="24"/>
                <w:sz w:val="28"/>
                <w:szCs w:val="36"/>
              </w:rPr>
            </w:pPr>
            <w:r>
              <w:rPr>
                <w:rFonts w:cs="Arial"/>
                <w:color w:val="000000" w:themeColor="text1"/>
                <w:kern w:val="24"/>
                <w:sz w:val="28"/>
                <w:szCs w:val="36"/>
              </w:rPr>
              <w:t>4</w:t>
            </w:r>
          </w:p>
        </w:tc>
        <w:tc>
          <w:tcPr>
            <w:tcW w:w="2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C2C17" w:rsidRDefault="003C2C17" w:rsidP="00C934AE">
            <w:pPr>
              <w:spacing w:after="0" w:line="240" w:lineRule="auto"/>
              <w:jc w:val="center"/>
              <w:rPr>
                <w:rFonts w:cs="Arial"/>
                <w:color w:val="000000" w:themeColor="text1"/>
                <w:kern w:val="24"/>
                <w:sz w:val="28"/>
                <w:szCs w:val="36"/>
              </w:rPr>
            </w:pPr>
            <w:r>
              <w:rPr>
                <w:rFonts w:cs="Arial"/>
                <w:color w:val="000000" w:themeColor="text1"/>
                <w:kern w:val="24"/>
                <w:sz w:val="28"/>
                <w:szCs w:val="36"/>
              </w:rPr>
              <w:t>3,86</w:t>
            </w:r>
          </w:p>
        </w:tc>
        <w:tc>
          <w:tcPr>
            <w:tcW w:w="2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C2C17" w:rsidRDefault="003C2C17" w:rsidP="003C2C17">
            <w:pPr>
              <w:spacing w:after="0" w:line="240" w:lineRule="auto"/>
              <w:jc w:val="center"/>
              <w:rPr>
                <w:rFonts w:cs="Arial"/>
                <w:color w:val="000000" w:themeColor="text1"/>
                <w:kern w:val="24"/>
                <w:sz w:val="28"/>
                <w:szCs w:val="36"/>
              </w:rPr>
            </w:pPr>
            <w:r>
              <w:rPr>
                <w:rFonts w:cs="Arial"/>
                <w:color w:val="000000" w:themeColor="text1"/>
                <w:kern w:val="24"/>
                <w:sz w:val="28"/>
                <w:szCs w:val="36"/>
              </w:rPr>
              <w:t>-</w:t>
            </w:r>
            <w:r w:rsidR="00237188">
              <w:rPr>
                <w:rFonts w:cs="Arial"/>
                <w:color w:val="000000" w:themeColor="text1"/>
                <w:kern w:val="24"/>
                <w:sz w:val="28"/>
                <w:szCs w:val="36"/>
              </w:rPr>
              <w:t xml:space="preserve"> </w:t>
            </w:r>
            <w:r>
              <w:rPr>
                <w:rFonts w:cs="Arial"/>
                <w:color w:val="000000" w:themeColor="text1"/>
                <w:kern w:val="24"/>
                <w:sz w:val="28"/>
                <w:szCs w:val="36"/>
              </w:rPr>
              <w:t>0, 14</w:t>
            </w:r>
          </w:p>
        </w:tc>
      </w:tr>
      <w:tr w:rsidR="003C2C17" w:rsidRPr="005B425D" w:rsidTr="00D03F88">
        <w:trPr>
          <w:trHeight w:val="541"/>
        </w:trPr>
        <w:tc>
          <w:tcPr>
            <w:tcW w:w="2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C2C17" w:rsidRDefault="003C2C17" w:rsidP="00C934AE">
            <w:pPr>
              <w:spacing w:after="0" w:line="240" w:lineRule="auto"/>
              <w:rPr>
                <w:rFonts w:ascii="Times New Roman" w:hAnsi="Times New Roman"/>
                <w:color w:val="000000" w:themeColor="text1"/>
                <w:kern w:val="24"/>
                <w:sz w:val="28"/>
                <w:szCs w:val="36"/>
              </w:rPr>
            </w:pPr>
            <w:r>
              <w:rPr>
                <w:rFonts w:ascii="Times New Roman" w:hAnsi="Times New Roman"/>
                <w:color w:val="000000" w:themeColor="text1"/>
                <w:kern w:val="24"/>
                <w:sz w:val="28"/>
                <w:szCs w:val="36"/>
              </w:rPr>
              <w:t xml:space="preserve">География </w:t>
            </w:r>
          </w:p>
        </w:tc>
        <w:tc>
          <w:tcPr>
            <w:tcW w:w="2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C2C17" w:rsidRDefault="003C2C17" w:rsidP="00BD4319">
            <w:pPr>
              <w:spacing w:after="0" w:line="240" w:lineRule="auto"/>
              <w:jc w:val="center"/>
              <w:rPr>
                <w:rFonts w:cs="Arial"/>
                <w:color w:val="000000" w:themeColor="text1"/>
                <w:kern w:val="24"/>
                <w:sz w:val="28"/>
                <w:szCs w:val="36"/>
              </w:rPr>
            </w:pPr>
            <w:r>
              <w:rPr>
                <w:rFonts w:cs="Arial"/>
                <w:color w:val="000000" w:themeColor="text1"/>
                <w:kern w:val="24"/>
                <w:sz w:val="28"/>
                <w:szCs w:val="36"/>
              </w:rPr>
              <w:t>4,18</w:t>
            </w:r>
          </w:p>
        </w:tc>
        <w:tc>
          <w:tcPr>
            <w:tcW w:w="2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C2C17" w:rsidRDefault="003C2C17" w:rsidP="00C934AE">
            <w:pPr>
              <w:spacing w:after="0" w:line="240" w:lineRule="auto"/>
              <w:jc w:val="center"/>
              <w:rPr>
                <w:rFonts w:cs="Arial"/>
                <w:color w:val="000000" w:themeColor="text1"/>
                <w:kern w:val="24"/>
                <w:sz w:val="28"/>
                <w:szCs w:val="36"/>
              </w:rPr>
            </w:pPr>
            <w:r>
              <w:rPr>
                <w:rFonts w:cs="Arial"/>
                <w:color w:val="000000" w:themeColor="text1"/>
                <w:kern w:val="24"/>
                <w:sz w:val="28"/>
                <w:szCs w:val="36"/>
              </w:rPr>
              <w:t>3,88</w:t>
            </w:r>
          </w:p>
        </w:tc>
        <w:tc>
          <w:tcPr>
            <w:tcW w:w="2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C2C17" w:rsidRDefault="003C2C17" w:rsidP="00C934AE">
            <w:pPr>
              <w:spacing w:after="0" w:line="240" w:lineRule="auto"/>
              <w:jc w:val="center"/>
              <w:rPr>
                <w:rFonts w:cs="Arial"/>
                <w:color w:val="000000" w:themeColor="text1"/>
                <w:kern w:val="24"/>
                <w:sz w:val="28"/>
                <w:szCs w:val="36"/>
              </w:rPr>
            </w:pPr>
            <w:r>
              <w:rPr>
                <w:rFonts w:cs="Arial"/>
                <w:color w:val="000000" w:themeColor="text1"/>
                <w:kern w:val="24"/>
                <w:sz w:val="28"/>
                <w:szCs w:val="36"/>
              </w:rPr>
              <w:t>- 0,3</w:t>
            </w:r>
          </w:p>
        </w:tc>
      </w:tr>
      <w:tr w:rsidR="003C2C17" w:rsidRPr="005B425D" w:rsidTr="00D03F88">
        <w:trPr>
          <w:trHeight w:val="541"/>
        </w:trPr>
        <w:tc>
          <w:tcPr>
            <w:tcW w:w="2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C2C17" w:rsidRDefault="003C2C17" w:rsidP="00C934AE">
            <w:pPr>
              <w:spacing w:after="0" w:line="240" w:lineRule="auto"/>
              <w:rPr>
                <w:rFonts w:ascii="Times New Roman" w:hAnsi="Times New Roman"/>
                <w:color w:val="000000" w:themeColor="text1"/>
                <w:kern w:val="24"/>
                <w:sz w:val="28"/>
                <w:szCs w:val="36"/>
              </w:rPr>
            </w:pPr>
            <w:r>
              <w:rPr>
                <w:rFonts w:ascii="Times New Roman" w:hAnsi="Times New Roman"/>
                <w:color w:val="000000" w:themeColor="text1"/>
                <w:kern w:val="24"/>
                <w:sz w:val="28"/>
                <w:szCs w:val="36"/>
              </w:rPr>
              <w:t xml:space="preserve">Биология </w:t>
            </w:r>
          </w:p>
        </w:tc>
        <w:tc>
          <w:tcPr>
            <w:tcW w:w="2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C2C17" w:rsidRDefault="003C2C17" w:rsidP="00BD4319">
            <w:pPr>
              <w:spacing w:after="0" w:line="240" w:lineRule="auto"/>
              <w:jc w:val="center"/>
              <w:rPr>
                <w:rFonts w:cs="Arial"/>
                <w:color w:val="000000" w:themeColor="text1"/>
                <w:kern w:val="24"/>
                <w:sz w:val="28"/>
                <w:szCs w:val="36"/>
              </w:rPr>
            </w:pPr>
            <w:r>
              <w:rPr>
                <w:rFonts w:cs="Arial"/>
                <w:color w:val="000000" w:themeColor="text1"/>
                <w:kern w:val="24"/>
                <w:sz w:val="28"/>
                <w:szCs w:val="36"/>
              </w:rPr>
              <w:t>4,4</w:t>
            </w:r>
          </w:p>
        </w:tc>
        <w:tc>
          <w:tcPr>
            <w:tcW w:w="2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C2C17" w:rsidRDefault="003C2C17" w:rsidP="00C934AE">
            <w:pPr>
              <w:spacing w:after="0" w:line="240" w:lineRule="auto"/>
              <w:jc w:val="center"/>
              <w:rPr>
                <w:rFonts w:cs="Arial"/>
                <w:color w:val="000000" w:themeColor="text1"/>
                <w:kern w:val="24"/>
                <w:sz w:val="28"/>
                <w:szCs w:val="36"/>
              </w:rPr>
            </w:pPr>
            <w:r>
              <w:rPr>
                <w:rFonts w:cs="Arial"/>
                <w:color w:val="000000" w:themeColor="text1"/>
                <w:kern w:val="24"/>
                <w:sz w:val="28"/>
                <w:szCs w:val="36"/>
              </w:rPr>
              <w:t>4,67</w:t>
            </w:r>
          </w:p>
        </w:tc>
        <w:tc>
          <w:tcPr>
            <w:tcW w:w="2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C2C17" w:rsidRDefault="003C2C17" w:rsidP="00C934AE">
            <w:pPr>
              <w:spacing w:after="0" w:line="240" w:lineRule="auto"/>
              <w:jc w:val="center"/>
              <w:rPr>
                <w:rFonts w:cs="Arial"/>
                <w:color w:val="000000" w:themeColor="text1"/>
                <w:kern w:val="24"/>
                <w:sz w:val="28"/>
                <w:szCs w:val="36"/>
              </w:rPr>
            </w:pPr>
            <w:r>
              <w:rPr>
                <w:rFonts w:cs="Arial"/>
                <w:color w:val="000000" w:themeColor="text1"/>
                <w:kern w:val="24"/>
                <w:sz w:val="28"/>
                <w:szCs w:val="36"/>
              </w:rPr>
              <w:t>+ 0,27</w:t>
            </w:r>
          </w:p>
        </w:tc>
      </w:tr>
      <w:tr w:rsidR="003C2C17" w:rsidRPr="005B425D" w:rsidTr="00D03F88">
        <w:trPr>
          <w:trHeight w:val="541"/>
        </w:trPr>
        <w:tc>
          <w:tcPr>
            <w:tcW w:w="2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C2C17" w:rsidRDefault="003C2C17" w:rsidP="00C934AE">
            <w:pPr>
              <w:spacing w:after="0" w:line="240" w:lineRule="auto"/>
              <w:rPr>
                <w:rFonts w:ascii="Times New Roman" w:hAnsi="Times New Roman"/>
                <w:color w:val="000000" w:themeColor="text1"/>
                <w:kern w:val="24"/>
                <w:sz w:val="28"/>
                <w:szCs w:val="36"/>
              </w:rPr>
            </w:pPr>
            <w:r>
              <w:rPr>
                <w:rFonts w:ascii="Times New Roman" w:hAnsi="Times New Roman"/>
                <w:color w:val="000000" w:themeColor="text1"/>
                <w:kern w:val="24"/>
                <w:sz w:val="28"/>
                <w:szCs w:val="36"/>
              </w:rPr>
              <w:t xml:space="preserve">Химия </w:t>
            </w:r>
          </w:p>
        </w:tc>
        <w:tc>
          <w:tcPr>
            <w:tcW w:w="2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C2C17" w:rsidRDefault="003C2C17" w:rsidP="00BD4319">
            <w:pPr>
              <w:spacing w:after="0" w:line="240" w:lineRule="auto"/>
              <w:jc w:val="center"/>
              <w:rPr>
                <w:rFonts w:cs="Arial"/>
                <w:color w:val="000000" w:themeColor="text1"/>
                <w:kern w:val="24"/>
                <w:sz w:val="28"/>
                <w:szCs w:val="36"/>
              </w:rPr>
            </w:pPr>
            <w:r>
              <w:rPr>
                <w:rFonts w:cs="Arial"/>
                <w:color w:val="000000" w:themeColor="text1"/>
                <w:kern w:val="24"/>
                <w:sz w:val="28"/>
                <w:szCs w:val="36"/>
              </w:rPr>
              <w:t>4,6</w:t>
            </w:r>
          </w:p>
        </w:tc>
        <w:tc>
          <w:tcPr>
            <w:tcW w:w="2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C2C17" w:rsidRDefault="003C2C17" w:rsidP="00C934AE">
            <w:pPr>
              <w:spacing w:after="0" w:line="240" w:lineRule="auto"/>
              <w:jc w:val="center"/>
              <w:rPr>
                <w:rFonts w:cs="Arial"/>
                <w:color w:val="000000" w:themeColor="text1"/>
                <w:kern w:val="24"/>
                <w:sz w:val="28"/>
                <w:szCs w:val="36"/>
              </w:rPr>
            </w:pPr>
            <w:r>
              <w:rPr>
                <w:rFonts w:cs="Arial"/>
                <w:color w:val="000000" w:themeColor="text1"/>
                <w:kern w:val="24"/>
                <w:sz w:val="28"/>
                <w:szCs w:val="36"/>
              </w:rPr>
              <w:t>4,4</w:t>
            </w:r>
          </w:p>
        </w:tc>
        <w:tc>
          <w:tcPr>
            <w:tcW w:w="2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C2C17" w:rsidRDefault="003C2C17" w:rsidP="003C2C17">
            <w:pPr>
              <w:spacing w:after="0" w:line="240" w:lineRule="auto"/>
              <w:jc w:val="center"/>
              <w:rPr>
                <w:rFonts w:cs="Arial"/>
                <w:color w:val="000000" w:themeColor="text1"/>
                <w:kern w:val="24"/>
                <w:sz w:val="28"/>
                <w:szCs w:val="36"/>
              </w:rPr>
            </w:pPr>
            <w:r>
              <w:rPr>
                <w:rFonts w:cs="Arial"/>
                <w:color w:val="000000" w:themeColor="text1"/>
                <w:kern w:val="24"/>
                <w:sz w:val="28"/>
                <w:szCs w:val="36"/>
              </w:rPr>
              <w:t>- 0,2</w:t>
            </w:r>
          </w:p>
        </w:tc>
      </w:tr>
      <w:tr w:rsidR="003C2C17" w:rsidRPr="005B425D" w:rsidTr="00D03F88">
        <w:trPr>
          <w:trHeight w:val="541"/>
        </w:trPr>
        <w:tc>
          <w:tcPr>
            <w:tcW w:w="2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C2C17" w:rsidRDefault="003C2C17" w:rsidP="00C934AE">
            <w:pPr>
              <w:spacing w:after="0" w:line="240" w:lineRule="auto"/>
              <w:rPr>
                <w:rFonts w:ascii="Times New Roman" w:hAnsi="Times New Roman"/>
                <w:color w:val="000000" w:themeColor="text1"/>
                <w:kern w:val="24"/>
                <w:sz w:val="28"/>
                <w:szCs w:val="36"/>
              </w:rPr>
            </w:pPr>
            <w:r>
              <w:rPr>
                <w:rFonts w:ascii="Times New Roman" w:hAnsi="Times New Roman"/>
                <w:color w:val="000000" w:themeColor="text1"/>
                <w:kern w:val="24"/>
                <w:sz w:val="28"/>
                <w:szCs w:val="36"/>
              </w:rPr>
              <w:t xml:space="preserve">Информатика </w:t>
            </w:r>
          </w:p>
        </w:tc>
        <w:tc>
          <w:tcPr>
            <w:tcW w:w="2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C2C17" w:rsidRDefault="003C2C17" w:rsidP="00BD4319">
            <w:pPr>
              <w:spacing w:after="0" w:line="240" w:lineRule="auto"/>
              <w:jc w:val="center"/>
              <w:rPr>
                <w:rFonts w:cs="Arial"/>
                <w:color w:val="000000" w:themeColor="text1"/>
                <w:kern w:val="24"/>
                <w:sz w:val="28"/>
                <w:szCs w:val="36"/>
              </w:rPr>
            </w:pPr>
          </w:p>
        </w:tc>
        <w:tc>
          <w:tcPr>
            <w:tcW w:w="2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C2C17" w:rsidRDefault="003C2C17" w:rsidP="00C934AE">
            <w:pPr>
              <w:spacing w:after="0" w:line="240" w:lineRule="auto"/>
              <w:jc w:val="center"/>
              <w:rPr>
                <w:rFonts w:cs="Arial"/>
                <w:color w:val="000000" w:themeColor="text1"/>
                <w:kern w:val="24"/>
                <w:sz w:val="28"/>
                <w:szCs w:val="36"/>
              </w:rPr>
            </w:pPr>
            <w:r>
              <w:rPr>
                <w:rFonts w:cs="Arial"/>
                <w:color w:val="000000" w:themeColor="text1"/>
                <w:kern w:val="24"/>
                <w:sz w:val="28"/>
                <w:szCs w:val="36"/>
              </w:rPr>
              <w:t>5</w:t>
            </w:r>
          </w:p>
        </w:tc>
        <w:tc>
          <w:tcPr>
            <w:tcW w:w="2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C2C17" w:rsidRDefault="003C2C17" w:rsidP="00C934AE">
            <w:pPr>
              <w:spacing w:after="0" w:line="240" w:lineRule="auto"/>
              <w:jc w:val="center"/>
              <w:rPr>
                <w:rFonts w:cs="Arial"/>
                <w:color w:val="000000" w:themeColor="text1"/>
                <w:kern w:val="24"/>
                <w:sz w:val="28"/>
                <w:szCs w:val="36"/>
              </w:rPr>
            </w:pPr>
          </w:p>
        </w:tc>
      </w:tr>
    </w:tbl>
    <w:p w:rsidR="009F4E87" w:rsidRDefault="009F4E87" w:rsidP="00A57317">
      <w:pPr>
        <w:widowControl w:val="0"/>
        <w:overflowPunct w:val="0"/>
        <w:autoSpaceDE w:val="0"/>
        <w:autoSpaceDN w:val="0"/>
        <w:adjustRightInd w:val="0"/>
        <w:spacing w:after="0" w:line="244" w:lineRule="auto"/>
        <w:ind w:left="540" w:right="1140" w:firstLine="708"/>
        <w:rPr>
          <w:rFonts w:ascii="Times New Roman" w:eastAsia="Calibri" w:hAnsi="Times New Roman"/>
          <w:b/>
          <w:sz w:val="28"/>
          <w:szCs w:val="24"/>
          <w:lang w:eastAsia="en-US"/>
        </w:rPr>
      </w:pPr>
    </w:p>
    <w:p w:rsidR="008657E5" w:rsidRPr="00677379" w:rsidRDefault="008657E5">
      <w:pPr>
        <w:rPr>
          <w:rFonts w:ascii="Times New Roman" w:hAnsi="Times New Roman"/>
          <w:sz w:val="28"/>
        </w:rPr>
      </w:pPr>
    </w:p>
    <w:sectPr w:rsidR="008657E5" w:rsidRPr="00677379" w:rsidSect="009928C9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>
    <w:nsid w:val="1D2A1E19"/>
    <w:multiLevelType w:val="hybridMultilevel"/>
    <w:tmpl w:val="BB4A9722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25446A85"/>
    <w:multiLevelType w:val="multilevel"/>
    <w:tmpl w:val="25446A8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2FB"/>
    <w:rsid w:val="000A1D74"/>
    <w:rsid w:val="000F6F87"/>
    <w:rsid w:val="001B5836"/>
    <w:rsid w:val="00237188"/>
    <w:rsid w:val="003375F3"/>
    <w:rsid w:val="003C2C17"/>
    <w:rsid w:val="003D548A"/>
    <w:rsid w:val="004049CB"/>
    <w:rsid w:val="00472F63"/>
    <w:rsid w:val="005242FB"/>
    <w:rsid w:val="005749CF"/>
    <w:rsid w:val="005B2926"/>
    <w:rsid w:val="005B425D"/>
    <w:rsid w:val="006671A9"/>
    <w:rsid w:val="00677379"/>
    <w:rsid w:val="00685660"/>
    <w:rsid w:val="006B1A55"/>
    <w:rsid w:val="007229D0"/>
    <w:rsid w:val="008657E5"/>
    <w:rsid w:val="008901A7"/>
    <w:rsid w:val="008B447C"/>
    <w:rsid w:val="0093206D"/>
    <w:rsid w:val="00961105"/>
    <w:rsid w:val="009928C9"/>
    <w:rsid w:val="00992F48"/>
    <w:rsid w:val="009F4E87"/>
    <w:rsid w:val="00A57317"/>
    <w:rsid w:val="00A63058"/>
    <w:rsid w:val="00A67534"/>
    <w:rsid w:val="00B75A60"/>
    <w:rsid w:val="00C934AE"/>
    <w:rsid w:val="00D03F88"/>
    <w:rsid w:val="00D22AB5"/>
    <w:rsid w:val="00E219F2"/>
    <w:rsid w:val="00E444DD"/>
    <w:rsid w:val="00E57707"/>
    <w:rsid w:val="00EF06BE"/>
    <w:rsid w:val="00FE7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2F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42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42FB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unhideWhenUsed/>
    <w:rsid w:val="005B425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2F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42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42FB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unhideWhenUsed/>
    <w:rsid w:val="005B425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15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2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43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0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6BD4BF-8F95-4C2E-8B0E-D572361F1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424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17</cp:revision>
  <cp:lastPrinted>2019-11-07T14:42:00Z</cp:lastPrinted>
  <dcterms:created xsi:type="dcterms:W3CDTF">2016-12-15T15:38:00Z</dcterms:created>
  <dcterms:modified xsi:type="dcterms:W3CDTF">2019-11-07T14:42:00Z</dcterms:modified>
</cp:coreProperties>
</file>